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822" w:rsidRDefault="00863822" w:rsidP="00441EBD">
      <w:pPr>
        <w:spacing w:after="45" w:line="200" w:lineRule="atLeast"/>
        <w:ind w:left="11" w:right="11"/>
        <w:jc w:val="center"/>
        <w:rPr>
          <w:color w:val="000000"/>
          <w:lang w:val="ro-RO"/>
        </w:rPr>
      </w:pPr>
      <w:r>
        <w:rPr>
          <w:b/>
          <w:bCs/>
          <w:color w:val="000000"/>
          <w:sz w:val="44"/>
          <w:szCs w:val="44"/>
          <w:lang w:val="ro-RO"/>
        </w:rPr>
        <w:t>Predica de la Krefeld</w:t>
      </w:r>
      <w:r>
        <w:rPr>
          <w:bCs/>
          <w:color w:val="000000"/>
          <w:lang w:val="ro-RO"/>
        </w:rPr>
        <w:t xml:space="preserve"> (</w:t>
      </w:r>
      <w:r>
        <w:rPr>
          <w:rStyle w:val="Strong"/>
          <w:rFonts w:eastAsia="Calibri"/>
          <w:b w:val="0"/>
          <w:bCs w:val="0"/>
          <w:color w:val="000000"/>
          <w:shd w:val="clear" w:color="auto" w:fill="FFFFFF"/>
          <w:lang w:val="ro-RO"/>
        </w:rPr>
        <w:t>Zürich)</w:t>
      </w:r>
    </w:p>
    <w:p w:rsidR="00863822" w:rsidRDefault="00863822" w:rsidP="00441EBD">
      <w:pPr>
        <w:pStyle w:val="Heading1"/>
        <w:spacing w:before="0" w:after="85" w:line="200" w:lineRule="atLeast"/>
        <w:ind w:left="11" w:right="11"/>
        <w:jc w:val="center"/>
        <w:rPr>
          <w:color w:val="000000"/>
          <w:lang w:val="ro-RO"/>
        </w:rPr>
      </w:pPr>
      <w:r>
        <w:rPr>
          <w:rFonts w:ascii="Times New Roman" w:hAnsi="Times New Roman" w:cs="Times New Roman"/>
          <w:color w:val="000000"/>
          <w:sz w:val="28"/>
          <w:szCs w:val="28"/>
          <w:lang w:val="ro-RO"/>
        </w:rPr>
        <w:t>Duminică, 31 ianuarie 2021, ora 11</w:t>
      </w:r>
      <w:r>
        <w:rPr>
          <w:rFonts w:ascii="Times New Roman" w:hAnsi="Times New Roman" w:cs="Times New Roman"/>
          <w:color w:val="000000"/>
          <w:sz w:val="28"/>
          <w:szCs w:val="28"/>
          <w:vertAlign w:val="superscript"/>
          <w:lang w:val="ro-RO"/>
        </w:rPr>
        <w:t>00</w:t>
      </w:r>
    </w:p>
    <w:p w:rsidR="00863822" w:rsidRDefault="00863822" w:rsidP="00863822">
      <w:pPr>
        <w:spacing w:after="85"/>
        <w:ind w:left="11" w:right="11"/>
        <w:rPr>
          <w:b/>
          <w:bCs/>
          <w:color w:val="000000"/>
          <w:lang w:val="ro-RO"/>
        </w:rPr>
      </w:pPr>
      <w:r>
        <w:rPr>
          <w:b/>
          <w:bCs/>
          <w:color w:val="000000"/>
          <w:lang w:val="ro-RO"/>
        </w:rPr>
        <w:tab/>
      </w:r>
    </w:p>
    <w:p w:rsidR="00441EBD" w:rsidRDefault="00863822" w:rsidP="00441EBD">
      <w:pPr>
        <w:spacing w:after="85" w:line="200" w:lineRule="atLeast"/>
        <w:ind w:left="11" w:right="11"/>
        <w:jc w:val="right"/>
        <w:rPr>
          <w:b/>
          <w:bCs/>
          <w:color w:val="000000"/>
          <w:lang w:val="ro-RO"/>
        </w:rPr>
      </w:pPr>
      <w:r>
        <w:rPr>
          <w:b/>
          <w:bCs/>
          <w:color w:val="000000"/>
          <w:lang w:val="ro-RO"/>
        </w:rPr>
        <w:t xml:space="preserve">                                                             </w:t>
      </w:r>
      <w:r>
        <w:rPr>
          <w:b/>
          <w:bCs/>
          <w:color w:val="000000"/>
          <w:lang w:val="ro-RO"/>
        </w:rPr>
        <w:t xml:space="preserve">                         </w:t>
      </w:r>
      <w:r>
        <w:rPr>
          <w:b/>
          <w:bCs/>
          <w:color w:val="000000"/>
          <w:lang w:val="ro-RO"/>
        </w:rPr>
        <w:t xml:space="preserve"> Fr. Frank</w:t>
      </w:r>
    </w:p>
    <w:p w:rsidR="00441EBD" w:rsidRPr="00441EBD" w:rsidRDefault="00441EBD" w:rsidP="00441EBD">
      <w:pPr>
        <w:spacing w:after="85" w:line="200" w:lineRule="atLeast"/>
        <w:ind w:left="11" w:right="11"/>
        <w:jc w:val="right"/>
        <w:rPr>
          <w:b/>
          <w:bCs/>
          <w:color w:val="000000"/>
          <w:lang w:val="ro-RO"/>
        </w:rPr>
      </w:pPr>
    </w:p>
    <w:p w:rsidR="00863822" w:rsidRDefault="00863822" w:rsidP="00863822">
      <w:pPr>
        <w:spacing w:after="85" w:line="200" w:lineRule="atLeast"/>
        <w:ind w:left="11" w:right="11"/>
        <w:jc w:val="both"/>
        <w:rPr>
          <w:lang w:val="en"/>
        </w:rPr>
      </w:pP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color w:val="000000"/>
          <w:shd w:val="clear" w:color="auto" w:fill="FFFFFF"/>
          <w:lang w:val="ro-RO"/>
        </w:rPr>
        <w:tab/>
      </w:r>
      <w:r>
        <w:rPr>
          <w:rStyle w:val="Strong"/>
          <w:rFonts w:eastAsia="Calibri"/>
          <w:b w:val="0"/>
          <w:bCs w:val="0"/>
          <w:color w:val="000000"/>
          <w:shd w:val="clear" w:color="auto" w:fill="FFFFFF"/>
          <w:lang w:val="ro-RO"/>
        </w:rPr>
        <w:t xml:space="preserve">Cuvântul de introducere </w:t>
      </w:r>
      <w:r w:rsidRPr="00484760">
        <w:rPr>
          <w:rStyle w:val="Strong"/>
          <w:rFonts w:eastAsia="Calibri"/>
          <w:b w:val="0"/>
          <w:bCs w:val="0"/>
          <w:color w:val="000000"/>
          <w:shd w:val="clear" w:color="auto" w:fill="FFFFFF"/>
          <w:lang w:val="ro-RO"/>
        </w:rPr>
        <w:t xml:space="preserve">din </w:t>
      </w:r>
      <w:r w:rsidRPr="00484760">
        <w:rPr>
          <w:rStyle w:val="Strong"/>
          <w:rFonts w:eastAsia="Calibri"/>
          <w:b w:val="0"/>
          <w:color w:val="000000"/>
          <w:shd w:val="clear" w:color="auto" w:fill="FFFFFF"/>
          <w:lang w:val="ro-RO"/>
        </w:rPr>
        <w:t>1Ioan 3</w:t>
      </w:r>
      <w:r w:rsidRPr="00484760">
        <w:rPr>
          <w:rStyle w:val="Strong"/>
          <w:rFonts w:eastAsia="Calibri"/>
          <w:b w:val="0"/>
          <w:color w:val="000000"/>
          <w:lang w:val="ro-RO"/>
        </w:rPr>
        <w:t>:1-12</w:t>
      </w:r>
      <w:r>
        <w:rPr>
          <w:rStyle w:val="Strong"/>
          <w:rFonts w:eastAsia="Calibri"/>
          <w:b w:val="0"/>
          <w:bCs w:val="0"/>
          <w:color w:val="000000"/>
          <w:lang w:val="ro-RO"/>
        </w:rPr>
        <w:t xml:space="preserve">: </w:t>
      </w:r>
      <w:r>
        <w:rPr>
          <w:rStyle w:val="Strong"/>
          <w:rFonts w:eastAsia="Calibri"/>
          <w:b w:val="0"/>
          <w:bCs w:val="0"/>
          <w:i/>
          <w:iCs/>
          <w:color w:val="000000"/>
          <w:shd w:val="clear" w:color="auto" w:fill="FFFFFF"/>
          <w:lang w:val="ro-RO"/>
        </w:rPr>
        <w:t xml:space="preserve">„Vedeţi ce dragoste ne-a arătat Tatăl, să ne numim copii ai lui Dumnezeu! Şi suntem. Lumea nu ne cunoaşte </w:t>
      </w:r>
      <w:r>
        <w:rPr>
          <w:rStyle w:val="Strong"/>
          <w:rFonts w:eastAsia="Calibri"/>
          <w:b w:val="0"/>
          <w:bCs w:val="0"/>
          <w:color w:val="000000"/>
          <w:shd w:val="clear" w:color="auto" w:fill="FFFFFF"/>
          <w:lang w:val="ro-RO"/>
        </w:rPr>
        <w:t>(recunoaște)</w:t>
      </w:r>
      <w:r>
        <w:rPr>
          <w:rStyle w:val="Strong"/>
          <w:rFonts w:eastAsia="Calibri"/>
          <w:b w:val="0"/>
          <w:bCs w:val="0"/>
          <w:i/>
          <w:iCs/>
          <w:color w:val="000000"/>
          <w:shd w:val="clear" w:color="auto" w:fill="FFFFFF"/>
          <w:lang w:val="ro-RO"/>
        </w:rPr>
        <w:t xml:space="preserve">, pentru că nu L-a cunoscut </w:t>
      </w:r>
      <w:r>
        <w:rPr>
          <w:rStyle w:val="Strong"/>
          <w:rFonts w:eastAsia="Calibri"/>
          <w:b w:val="0"/>
          <w:bCs w:val="0"/>
          <w:color w:val="000000"/>
          <w:shd w:val="clear" w:color="auto" w:fill="FFFFFF"/>
          <w:lang w:val="ro-RO"/>
        </w:rPr>
        <w:t>(recunoscut)</w:t>
      </w:r>
      <w:r>
        <w:rPr>
          <w:rStyle w:val="Strong"/>
          <w:rFonts w:eastAsia="Calibri"/>
          <w:b w:val="0"/>
          <w:bCs w:val="0"/>
          <w:i/>
          <w:iCs/>
          <w:color w:val="000000"/>
          <w:shd w:val="clear" w:color="auto" w:fill="FFFFFF"/>
          <w:lang w:val="ro-RO"/>
        </w:rPr>
        <w:t xml:space="preserve"> nici pe El. Preaiubiţilor, acum suntem copii ai lui Dumnezeu. Şi ce vom fi, nu s-a arătat încă. Dar ştim că atunci când Se va arăta El, vom fi ca El; pentru că Îl vom vedea aşa cum este. Oricine are nădejdea aceasta în El, se curăţă, după cum El este curat. Oricine face păcat, face şi fărădelege; şi păcatul este fărădelege. Şi ştiţi că El S-a arătat ca să ia păcatele; şi în El nu este păcat. Oricine rămâne în El, nu păcătuieşte; oricine păcătuieşte, nu L-a văzut, nici nu L-a cunoscut.</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r>
      <w:r>
        <w:rPr>
          <w:rStyle w:val="Strong"/>
          <w:rFonts w:eastAsia="Calibri"/>
          <w:b w:val="0"/>
          <w:bCs w:val="0"/>
          <w:i/>
          <w:iCs/>
          <w:color w:val="000000"/>
          <w:shd w:val="clear" w:color="auto" w:fill="FFFFFF"/>
          <w:lang w:val="ro-RO"/>
        </w:rPr>
        <w:t xml:space="preserve">Copilaşilor, nimeni să nu vă înşele! Cine trăieşte în neprihănire este neprihănit, cum El însuşi este neprihănit. Cine păcătuieşte este de la diavolul, căci diavolul păcătuieşte de la început. Fiul lui Dumnezeu S-a arătat ca să nimicească lucrările diavolului. Oricine este născut </w:t>
      </w:r>
      <w:r>
        <w:rPr>
          <w:rStyle w:val="Strong"/>
          <w:rFonts w:eastAsia="Calibri"/>
          <w:b w:val="0"/>
          <w:bCs w:val="0"/>
          <w:color w:val="000000"/>
          <w:shd w:val="clear" w:color="auto" w:fill="FFFFFF"/>
          <w:lang w:val="ro-RO"/>
        </w:rPr>
        <w:t>(„zămislit” – lb. germ.)</w:t>
      </w:r>
      <w:r>
        <w:rPr>
          <w:rStyle w:val="Strong"/>
          <w:rFonts w:eastAsia="Calibri"/>
          <w:b w:val="0"/>
          <w:bCs w:val="0"/>
          <w:i/>
          <w:iCs/>
          <w:color w:val="000000"/>
          <w:shd w:val="clear" w:color="auto" w:fill="FFFFFF"/>
          <w:lang w:val="ro-RO"/>
        </w:rPr>
        <w:t xml:space="preserve"> din Dumnezeu, nu păcătuieşte, pentru că sămânţa Lui rămâne în el; şi nu poate păcătui, fiindcă este născut </w:t>
      </w:r>
      <w:r>
        <w:rPr>
          <w:rStyle w:val="Strong"/>
          <w:rFonts w:eastAsia="Calibri"/>
          <w:b w:val="0"/>
          <w:bCs w:val="0"/>
          <w:color w:val="000000"/>
          <w:shd w:val="clear" w:color="auto" w:fill="FFFFFF"/>
          <w:lang w:val="ro-RO"/>
        </w:rPr>
        <w:t xml:space="preserve">(„zămislit” – lb. germ.) </w:t>
      </w:r>
      <w:r>
        <w:rPr>
          <w:rStyle w:val="Strong"/>
          <w:rFonts w:eastAsia="Calibri"/>
          <w:b w:val="0"/>
          <w:bCs w:val="0"/>
          <w:i/>
          <w:iCs/>
          <w:color w:val="000000"/>
          <w:shd w:val="clear" w:color="auto" w:fill="FFFFFF"/>
          <w:lang w:val="ro-RO"/>
        </w:rPr>
        <w:t xml:space="preserve">din Dumnezeu. Prin aceasta se cunosc copiii lui Dumnezeu şi copiii diavolului. Oricine nu trăieşte în neprihănire, nu este de la Dumnezeu, nici cine nu iubeşte pe fratele său. Căci vestirea </w:t>
      </w:r>
      <w:r>
        <w:rPr>
          <w:rStyle w:val="Strong"/>
          <w:rFonts w:eastAsia="Calibri"/>
          <w:b w:val="0"/>
          <w:bCs w:val="0"/>
          <w:color w:val="000000"/>
          <w:shd w:val="clear" w:color="auto" w:fill="FFFFFF"/>
          <w:lang w:val="ro-RO"/>
        </w:rPr>
        <w:t>(„Căci mesajul” – lb. germ.)</w:t>
      </w:r>
      <w:r>
        <w:rPr>
          <w:rStyle w:val="Strong"/>
          <w:rFonts w:eastAsia="Calibri"/>
          <w:b w:val="0"/>
          <w:bCs w:val="0"/>
          <w:i/>
          <w:iCs/>
          <w:color w:val="000000"/>
          <w:shd w:val="clear" w:color="auto" w:fill="FFFFFF"/>
          <w:lang w:val="ro-RO"/>
        </w:rPr>
        <w:t xml:space="preserve"> pe care aţi auzit-o de la început este aceasta: să ne iubim unii pe alţii; nu cum a fost Cain, care era de </w:t>
      </w:r>
      <w:r>
        <w:rPr>
          <w:rStyle w:val="Strong"/>
          <w:rFonts w:eastAsia="Calibri"/>
          <w:b w:val="0"/>
          <w:bCs w:val="0"/>
          <w:i/>
          <w:iCs/>
          <w:color w:val="000000"/>
          <w:shd w:val="clear" w:color="auto" w:fill="FFFFFF"/>
          <w:lang w:val="ro-RO"/>
        </w:rPr>
        <w:lastRenderedPageBreak/>
        <w:t>la cel rău şi a ucis pe fratele său. Şi pentru ce l-a ucis? Pentru că faptele lui erau rele, iar ale fratelui său erau neprihănite”</w:t>
      </w:r>
      <w:r>
        <w:rPr>
          <w:rStyle w:val="Strong"/>
          <w:rFonts w:eastAsia="Calibri"/>
          <w:b w:val="0"/>
          <w:bCs w:val="0"/>
          <w:color w:val="000000"/>
          <w:shd w:val="clear" w:color="auto" w:fill="FFFFFF"/>
          <w:lang w:val="ro-RO"/>
        </w:rPr>
        <w:t>.</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Vă salut călduros pe toți. Noi am auzit cuvântul introductiv, este un cuvânt puternic pe care l-a adus fratele Keller. Toți împreună am citit acest Cuvânt și Îi suntem recunoscători Domnului din inimă. Îi salutăm pe toți frații și surorile din Zürich și îndeosebi pe toți frații slujitori din toate popoarele și din toate limbile. Transmitem saluturi primite de pretutindeni. Este minunat că, Cuvântul lui Dumnezeu nu se întoarce niciodată gol înapoi, ci de fiecare dată împlinește scopul pentru care a fost trimis.</w:t>
      </w:r>
    </w:p>
    <w:p w:rsidR="00863822" w:rsidRDefault="00863822" w:rsidP="00863822">
      <w:pPr>
        <w:spacing w:after="85" w:line="200" w:lineRule="atLeast"/>
        <w:ind w:left="11" w:right="11" w:firstLine="698"/>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 xml:space="preserve">Noi toți am trăit ceea ce s-a petrecut deja în ultimele luni. De ani de zile avem schimbările climatice, încălzirea globală; noi le-am trăit pe toate și încă le mai trăim. Iar acum această epidemie care nu cunoaște granițe, care bântuie în toate popoarele, în toate limbile și națiunile. Iar noi ne întrebăm: ce se va mai întâmpla înaintea revenirii Domnului nostru? Ce se va întâmpla după aceea? Scumpii mei frați și surori, este foarte important ca și în această legătură să avem o orientare biblică conform Scripturii. Ceea ce este scris în Evanghelii se întâmplă în timpul nostru, înaintea răpirii. Tot ceea ce este scris în Apocalipsa, începând cu cap. 6, se va întâmpla după răpire. De aceea noi trebuie să fim foarte atenți ca să nu aducem interpretări proprii, ci să rămânem clari și treji în toate domeniile. Când este vorba de cutremure, epidemii, foamete, atunci toate aceste lucruri sunt amintite în Evanghelii. Dar când este vorba de semnul fiarei, când este vorba de toate aceste lucruri care sunt amintite în Apoc. 13 atunci aceste lucruri se vor întâmpla după răpire. Astfel vrem să vă rugăm pe toți să rămânem treji, cumpătați. Să nu purtați prin țară teorii, că ar fi vorba de cip sau altceva. Ci să avem doar un singur lucru în fața ochilor noștri: pregătirea noastră pentru ziua glorioasă a revenirii lui Isus Hristos, Domnul nostru. </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lastRenderedPageBreak/>
        <w:tab/>
        <w:t>Așa cum amintit, când vin epidemii și toate aceste lucruri, atunci toate acestea au fost prevestite de Domnul nostru. De aceea, mereu și mereu accentul este pus pe: „Când voi vedeți întâmplându-se toate aceste lucruri ridicați-vă capetele pentru că voi știți că izbăvirea voastră se apropie”. Și ceea ce se întâmplă internațional în politică și religie noi trebuie s-o lăsăm în seama Domnului. Noi toți știm că</w:t>
      </w:r>
      <w:r>
        <w:rPr>
          <w:rStyle w:val="Strong"/>
          <w:rFonts w:eastAsia="Calibri"/>
          <w:b w:val="0"/>
          <w:bCs w:val="0"/>
          <w:color w:val="000000"/>
          <w:lang w:val="ro-RO"/>
        </w:rPr>
        <w:t xml:space="preserve"> orientare</w:t>
      </w:r>
      <w:r>
        <w:rPr>
          <w:rStyle w:val="Strong"/>
          <w:rFonts w:eastAsia="Calibri"/>
          <w:b w:val="0"/>
          <w:bCs w:val="0"/>
          <w:color w:val="000000"/>
          <w:shd w:val="clear" w:color="auto" w:fill="FFFFFF"/>
          <w:lang w:val="ro-RO"/>
        </w:rPr>
        <w:t>a are loc pe întregul pământ. Ceea ce se întâmplă în Germania află toți, ceea ce se petrece în Rusia află toți, ceea ce se petrece în China află toată lumea, toți de pe întregul pământ. Toți am aflat ceea ce s-a întâmplat în ultimele săptămâni în Statele Unite. Eu personal am urmărit instalarea în funcție a noului președinte și am ascultat rugăciunea care a fost adusă la încheiere, și „Aleluia” de la final. Această rugăciune de instalare în funcție și tot ce a aparținut de aceasta. Am văzut și pe doamna de lângă Joe Biden, care ca vicepreședinte, și-a preluat răspunderea ei. Fratele Branham a văzut acest lucru în a șasea viziune în anul 1933, ceea ce se va petrece în Statele Unite și anume că biserica romano catolică va avea o legătură directă în Statele Unite. Noi știm că dintre președinții de dinainte doar doi au fost romano-catolici. Toți ceilalți au fost protestanți. Statele Unite sunt o țară protestantă, dar acum toate lucrurile se vor schimba.</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 xml:space="preserve">Pur și simplu trebuie s-o spunem că nu doar ochii noștri sunt îndreptați înspre Israel și Orientul Apropiat unde se întâmplă foarte multe lucruri. Să mai fac această observație în legătură cu fostul președintele, care din păcate și-a încheiat mandatul lui. Este dureros ce s-a întâmplat. Dar trebuie să spunem acest lucru. Domnul Trump a făcut pentru Israel mai mult decât toți ceilalți președinți împreună. Și pentru acest lucru suntem mulțumitori. Domnul Trump a fost singurul care s-a dus la </w:t>
      </w:r>
      <w:r>
        <w:rPr>
          <w:rStyle w:val="Strong"/>
          <w:rFonts w:eastAsia="Calibri"/>
          <w:b w:val="0"/>
          <w:bCs w:val="0"/>
          <w:shd w:val="clear" w:color="auto" w:fill="FFFFFF"/>
          <w:lang w:val="ro-RO"/>
        </w:rPr>
        <w:t xml:space="preserve">Ierusalim, la Zidul Plângerii, și-a pus mâna lui pe Zidul Plângerii și s-a rugat. Niciun președinte de stat american n-a mai făcut acest lucru. Dar el n-a fost un diplomat. Trebuie să spunem acest lucru. Dar acum vom </w:t>
      </w:r>
      <w:r>
        <w:rPr>
          <w:rStyle w:val="Strong"/>
          <w:rFonts w:eastAsia="Calibri"/>
          <w:b w:val="0"/>
          <w:bCs w:val="0"/>
          <w:shd w:val="clear" w:color="auto" w:fill="FFFFFF"/>
          <w:lang w:val="ro-RO"/>
        </w:rPr>
        <w:lastRenderedPageBreak/>
        <w:t>trăi toate lucrurile personal. A sosit timpul în care toate bisericile protestante se întorc înapoi</w:t>
      </w:r>
      <w:r>
        <w:rPr>
          <w:rStyle w:val="Strong"/>
          <w:rFonts w:eastAsia="Calibri"/>
          <w:b w:val="0"/>
          <w:bCs w:val="0"/>
          <w:color w:val="000000"/>
          <w:shd w:val="clear" w:color="auto" w:fill="FFFFFF"/>
          <w:lang w:val="ro-RO"/>
        </w:rPr>
        <w:t xml:space="preserve"> la Roma, la biserica mamă. Din anul 1948 noi am trăit cum bisericile protestante și-au ținut conferințele împreună, și s-au întrunit în Geneva. Dar toate aceste lucruri sunt istorie. Acum, când bisericile protestante sunt în ecumenism, în Consiliul Mondial al Bisericilor legătura cu Roma trebuie întărită. Toate bisericile și bisericile protestante au preluat învățătura trinitară a Romei, botezul trinitar și diferite învățături nebiblice. De aceea Apocalipsa ne dă mărturie despre biserica mamă și de fiicele ei, ca biserici fiice care se vor întoarce înapoi în poala bisericii mamă.</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Templul va fi construit după ce se va încheia slujba celor doi proroci, mai întâi vor fi pecetluiți cei 144 de mii de iudei din cele douăsprezece seminții, iar apoi tot Israelul va fi mântuit. Toate aceste lucruri ne-au fost spuse dinainte în profeția biblică. Totul se va întâmpla exact așa cum este scris în Cartea Cărților. Într-adevăr, Dumnezeu a prevestit întreaga istorie a mântuirii, prin prorocii Vechiului Testament și apoi prin apostoli, în Noul Testament, și a lăsat ca această istorie să fie scrisă. Iar pentru aceasta Îi suntem foarte, foarte recunoscători Domnului Dumnezeului nostru.</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 xml:space="preserve">Acum ne întoarcem la subiect. Noi am citit și auzit Cuvântul din introducere. Eu sunt recunoscător pentru frații mei din Elveția. De cinci zeci de ani a existat duminica în care aveam adunări la Zürich, iar noi am putut ține adunări în fiecare ultimă duminică a lunii. Ne uităm în urmă la ani binecuvântați. Trebuie să recunosc că îndeosebi acest fapt, că în acest timp când nu ne mai putem strânge împreună, mă întristează foarte mult. Dar pe de altă parte, suntem recunoscători din toată inima lui Dumnezeu pentru faptul că acum pe întregul pământ, prin transmisii, pot fi ascultate toate predicile din anii '80, în fiecare miercuri și sâmbătă </w:t>
      </w:r>
      <w:r>
        <w:rPr>
          <w:rStyle w:val="Strong"/>
          <w:rFonts w:eastAsia="Calibri"/>
          <w:b w:val="0"/>
          <w:bCs w:val="0"/>
          <w:color w:val="000000"/>
          <w:shd w:val="clear" w:color="auto" w:fill="FFFFFF"/>
          <w:lang w:val="ro-RO"/>
        </w:rPr>
        <w:lastRenderedPageBreak/>
        <w:t>seara și în fiecare duminică dimineața, ora Europei. Iar în fiecare primă și ultimă duminică a lunii au loc transmisiile în direct.</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 xml:space="preserve">Scumpii mei frați și surori, vă rog să mă înțelegeți. Mă uit în urmă la toți acești ani. Ce vârstă am avut eu în anul 1955, când fratele Branham a venit în Europa, iar eu am putut trăi în acele adunări ceea ce a făcut Dumnezeu în timpul acesta. Apoi ne uităm la toți ceilalți ani. Cândva eram un bărbat tânăr, am putut călători din țară în țară. Chiar și în anii '60 fusesem în exact 15 țări europene. Conducem mașina pretutindeni, în Suedia, Varșovia, Roma, Londra și pretutindeni pentru a purta mesajul în toate țările. Dar acum toate lucrurile s-au schimbat. Acum când trec la vârsta de 88 de ani nimic nu mai este cum a fost odată; toate mi-au slăbit: văzul, auzul, mersul. Dar Îi sunt recunoscător lui Dumnezeu, sunt sănătos tun; în anul 2020 n-am avut nicio programare la medic și nici n-a trebuit să folosesc medicamente. Iar pentru aceasta sunt foarte, foarte recunoscător Domnului. </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Acum ne întoarcem la ceea ce se petrece acum pe pământ. Au fost necesare toate călătoriile în cele peste 170 de țări pe care eu personal le-am vizitat și am purtat mesajul. Am stabilit contactele, astfel încât acum toți frații din toate țările acest</w:t>
      </w:r>
      <w:bookmarkStart w:id="0" w:name="_GoBack"/>
      <w:bookmarkEnd w:id="0"/>
      <w:r>
        <w:rPr>
          <w:rStyle w:val="Strong"/>
          <w:rFonts w:eastAsia="Calibri"/>
          <w:b w:val="0"/>
          <w:bCs w:val="0"/>
          <w:color w:val="000000"/>
          <w:shd w:val="clear" w:color="auto" w:fill="FFFFFF"/>
          <w:lang w:val="ro-RO"/>
        </w:rPr>
        <w:t xml:space="preserve">ei lumi se pot conecta și prin intermediul diferitelor canale pot asculta predicile vechi și noi. Toate temele au fost publicate în scrisori circulare și în broșuri mici. Niciodată înainte Cuvântul lui Dumnezeu n-a fost atât de exact și atât de amănunțit încadrat pe bază de învățătură, așa cum s-a întâmplat în timpul nostru. Îi mulțumim Domnului Dumnezeului nostru pentru acest lucru. Frații au exprimat acest lucru lunile trecute, și anume că nu doar în Europa, ci pe întregul pământ, de pretutindeni frații ne-au scris. Noi suntem recunoscători pentru slujba fratelui Branham, suntem recunoscători pentru slujba care a urmat după aceea, pentru învățătura amănunțită și introducerea în scumpul și sfântul Cuvânt al lui Dumnezeu. Ambele aparțin împreună. Pentru că </w:t>
      </w:r>
      <w:r>
        <w:rPr>
          <w:rStyle w:val="Strong"/>
          <w:rFonts w:eastAsia="Calibri"/>
          <w:b w:val="0"/>
          <w:bCs w:val="0"/>
          <w:color w:val="000000"/>
          <w:shd w:val="clear" w:color="auto" w:fill="FFFFFF"/>
          <w:lang w:val="ro-RO"/>
        </w:rPr>
        <w:lastRenderedPageBreak/>
        <w:t xml:space="preserve">fratele Branham așa a auzit acest lucru și așa l-a dat mai departe: „Așa cum Ioan Botezătorul a premers prima venire a lui Hristos așa vei fi trimis tu cu un mesaj care va premerge cea de-a doua venire a lui Hristos”. Exact acest lucru s-a întâmplat în ultimii 55 de ani și se mai întâmplă până astăzi. Astfel că doar mesajul curat al lui Dumnezeu este fondat în Sfânta Scriptură. Nu este nicio singură învățătură care să nu fie dată ca mărturie în două, trei locuri din sfânta Scriptură. Nu este nicio singură învățătură biblică care este bazată doar pe un singur verset biblic; de fiecare dată sunt două trei, mărturii. Dumnezeirea, botezul, revenirea Domnului, Cina, fiecare temă biblică a fost adusă de mai multe ori, nu doar o singură dată, și a fost luminată, arătată. Așa am făcut și noi prin harul lui Dumnezeu, de la început. </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 xml:space="preserve">N-am luat doar Apoc. 10 și am început să vorbim despre acest lucru, că Îngerul legământului se va coborî. Ci ne-am întors la Cuvântul scump și sfânt din Mal. 3:1b. În Mal. 3:1 sunt date două făgăduințe într-un singur verset. Prima făgăduință în Mal. 3:1a:  </w:t>
      </w:r>
      <w:r>
        <w:rPr>
          <w:rStyle w:val="Strong"/>
          <w:rFonts w:eastAsia="Calibri"/>
          <w:b w:val="0"/>
          <w:bCs w:val="0"/>
          <w:i/>
          <w:iCs/>
          <w:color w:val="000000"/>
          <w:shd w:val="clear" w:color="auto" w:fill="FFFFFF"/>
          <w:lang w:val="ro-RO"/>
        </w:rPr>
        <w:t>„Iată, voi trimite pe solul Meu; el va pregăti calea înaintea Mea”</w:t>
      </w:r>
      <w:r>
        <w:rPr>
          <w:rStyle w:val="Strong"/>
          <w:rFonts w:eastAsia="Calibri"/>
          <w:b w:val="0"/>
          <w:bCs w:val="0"/>
          <w:color w:val="000000"/>
          <w:shd w:val="clear" w:color="auto" w:fill="FFFFFF"/>
          <w:lang w:val="ro-RO"/>
        </w:rPr>
        <w:t xml:space="preserve"> – acest lucru s-a împlinit prin slujba lui Ioan Botezătorul, și așa a putut da el mărturie. Dar partea a doua sună așa: </w:t>
      </w:r>
      <w:r>
        <w:rPr>
          <w:rStyle w:val="Strong"/>
          <w:rFonts w:eastAsia="Calibri"/>
          <w:b w:val="0"/>
          <w:bCs w:val="0"/>
          <w:i/>
          <w:iCs/>
          <w:color w:val="000000"/>
          <w:shd w:val="clear" w:color="auto" w:fill="FFFFFF"/>
          <w:lang w:val="ro-RO"/>
        </w:rPr>
        <w:t>„Şi deodată va intra în Templul Său Domnul pe care-L căutaţi: Îngerul legământului, pe care-L doriţi”</w:t>
      </w:r>
      <w:r>
        <w:rPr>
          <w:rStyle w:val="Strong"/>
          <w:rFonts w:eastAsia="Calibri"/>
          <w:b w:val="0"/>
          <w:bCs w:val="0"/>
          <w:color w:val="000000"/>
          <w:shd w:val="clear" w:color="auto" w:fill="FFFFFF"/>
          <w:lang w:val="ro-RO"/>
        </w:rPr>
        <w:t>. Deci dacă mergem la Apoc. 10 putem citi de „Îngerul legământului care are deasupra capului un curcubeu și pune piciorul drept pe mare, şi piciorul stâng pe pământ”. Se întâmplă ceea ce a accentuat și fratele Branham. El a jurat pe Cel ce este viu în vecii vecilor. Și ce se va întâmpla după aceea? Când se va întâmpla aceasta atunci cele șapte tunete își vor face auzite glasurile lor. O cât de recunoscători putem fi!</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 xml:space="preserve">Al treilea verset biblic din Daniel 12:7, când Îngerul își va ridica mâna dreaptă și va jura pe Cel ce trăieşte veşnic, atunci vor mai fi o vreme, două vremuri, şi o jumătate de vreme până la </w:t>
      </w:r>
      <w:r>
        <w:rPr>
          <w:rStyle w:val="Strong"/>
          <w:rFonts w:eastAsia="Calibri"/>
          <w:b w:val="0"/>
          <w:bCs w:val="0"/>
          <w:color w:val="000000"/>
          <w:shd w:val="clear" w:color="auto" w:fill="FFFFFF"/>
          <w:lang w:val="ro-RO"/>
        </w:rPr>
        <w:lastRenderedPageBreak/>
        <w:t>sfârșit. Cât de exact a spus-o Dumnezeu în Cuvântul Său în aceste trei versete biblice și ne-a lăsat-o nouă!</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Eu vă spun adevărul. Cine nu poate respecta acest lucru este un hulitor și n-a căpătat trecere, n-a găsit har înaintea lui Dumnezeu. Este cu adevărat necesar.</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 xml:space="preserve">Vă spun încă o dată. Fiecare învățătură biblică trebuie să se bazeze pe două, trei versete biblice. Încă această comparație. Vă rog să luați toate bisericile, începând cu biserica Romei, care ia doar Mat. 28:19: </w:t>
      </w:r>
      <w:r>
        <w:rPr>
          <w:rStyle w:val="Strong"/>
          <w:rFonts w:eastAsia="Calibri"/>
          <w:b w:val="0"/>
          <w:bCs w:val="0"/>
          <w:i/>
          <w:iCs/>
          <w:color w:val="000000"/>
          <w:shd w:val="clear" w:color="auto" w:fill="FFFFFF"/>
          <w:lang w:val="ro-RO"/>
        </w:rPr>
        <w:t>„Duceţi-vă şi faceţi ucenici din toate neamurile, botezându-i în Numele Tatălui şi al Fiului şi al Sfântului Duh”</w:t>
      </w:r>
      <w:r>
        <w:rPr>
          <w:rStyle w:val="Strong"/>
          <w:rFonts w:eastAsia="Calibri"/>
          <w:b w:val="0"/>
          <w:bCs w:val="0"/>
          <w:color w:val="000000"/>
          <w:shd w:val="clear" w:color="auto" w:fill="FFFFFF"/>
          <w:lang w:val="ro-RO"/>
        </w:rPr>
        <w:t xml:space="preserve">. Ei se pot referi de o mie de ori la acest verset biblic și de o mie de ori sunt înșelați, sunt în rătăcire pentru că de la însărcinare nu s-au dus la partea practică, nu s-au dus la Fap. 2:38: </w:t>
      </w:r>
      <w:r>
        <w:rPr>
          <w:rStyle w:val="Strong"/>
          <w:rFonts w:eastAsia="Calibri"/>
          <w:b w:val="0"/>
          <w:bCs w:val="0"/>
          <w:i/>
          <w:iCs/>
          <w:color w:val="000000"/>
          <w:shd w:val="clear" w:color="auto" w:fill="FFFFFF"/>
          <w:lang w:val="ro-RO"/>
        </w:rPr>
        <w:t>„fiecare din voi să fie botezat în Numele lui Isus Hristos”</w:t>
      </w:r>
      <w:r>
        <w:rPr>
          <w:rStyle w:val="Strong"/>
          <w:rFonts w:eastAsia="Calibri"/>
          <w:b w:val="0"/>
          <w:bCs w:val="0"/>
          <w:color w:val="000000"/>
          <w:shd w:val="clear" w:color="auto" w:fill="FFFFFF"/>
          <w:lang w:val="ro-RO"/>
        </w:rPr>
        <w:t>. Ei nu se duc la Fap. 8:16, nu se duc la Fap. 10:49 și nici la Fap. 19:5-6. Rătăcirea predomină acolo unde Vrăjmașul încurcă mințile oamenilor și ei rămân pe loc.</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Același lucru este și cu Cina. Cine ia doar un singur loc, și nu ia și toate celelalte locuri din Scriptură, cine nu merge de la ceea ce este scris în Mat. 26 la 1Cor. 10, și de la 1Cor. 10 la 1Cor. 11, ca să știi exact ceea ce a vrut să spună Domnul.</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 xml:space="preserve">Iubiții mei frați și surori, și îndeosebi voi frații slujitori, eu port o responsabilitate înaintea Dumnezeului Celui viu, cum n-a avut nimeni înainte. Este ultimul mesaj, este ultima chemare. Totul trebuie adus în starea corectă înaintea Feței lui Dumnezeu, totul trebuie încadrat biblic. Un Domn, o credință, un botez. Nu două, nu trei. Ci un botez, o credință, un Domn. Și pentru că Domnul mi-a dat personal această însărcinare de a călători dintr-o țară în alta pentru a propovădui Cuvântul Său, eu am făcut acest lucru. Am ținut peste 8.000 de predici pe întregul pământ. Și nimeni nu va putea aduce vreo scuză. Domnul Dumnezeu S-a îngrijit ca acest lucru să se poată împlini. Vă rog primiți-o din </w:t>
      </w:r>
      <w:r>
        <w:rPr>
          <w:rStyle w:val="Strong"/>
          <w:rFonts w:eastAsia="Calibri"/>
          <w:b w:val="0"/>
          <w:bCs w:val="0"/>
          <w:color w:val="000000"/>
          <w:shd w:val="clear" w:color="auto" w:fill="FFFFFF"/>
          <w:lang w:val="ro-RO"/>
        </w:rPr>
        <w:lastRenderedPageBreak/>
        <w:t xml:space="preserve">mâna Domnului. Repet acest lucru. Fratele Branham a repetat deseori că nu el, ci mesajul va premerge cea de-a doua venire a lui Hristos. Nimeni nu trebuie să se întoarcă înapoi, nici fratele Branham nu trebuie să se întoarcă. </w:t>
      </w:r>
    </w:p>
    <w:p w:rsidR="00863822" w:rsidRDefault="00863822" w:rsidP="00863822">
      <w:pPr>
        <w:spacing w:after="85" w:line="200" w:lineRule="atLeast"/>
        <w:ind w:left="11" w:right="11"/>
        <w:jc w:val="both"/>
        <w:rPr>
          <w:rFonts w:eastAsia="Calibri"/>
          <w:color w:val="000000"/>
          <w:shd w:val="clear" w:color="auto" w:fill="FFFFFF"/>
          <w:lang w:val="ro-RO"/>
        </w:rPr>
      </w:pPr>
      <w:r>
        <w:rPr>
          <w:rStyle w:val="Strong"/>
          <w:rFonts w:eastAsia="Calibri"/>
          <w:b w:val="0"/>
          <w:bCs w:val="0"/>
          <w:color w:val="000000"/>
          <w:shd w:val="clear" w:color="auto" w:fill="FFFFFF"/>
          <w:lang w:val="ro-RO"/>
        </w:rPr>
        <w:tab/>
        <w:t>Acest lucru l-am amintit deja referitor la viziunea cu marele cort. Dacă este în voia lui Dumnezeu, poate voi desena exact cum a arătat cortul din vedenia pe care a avut-o fratele Branham, pentru că și eu am văzut acest cort în 19 ianuarie 1966. Am fost chemat de la balcon să merg jos pe platformă și mi s-a spus: „A sosit timpul tău. Acum întoarce-te spre popor și vorbește”. Pe podium era sicriul cu fratele Branham, iar eu a trebuit să pășesc pe podium și apoi să aduc mesajul divin poporului lui Dumnezeu de pe întregul pământ – acest lucru l-am și făcut.Vă puteți imagina ce înseamnă pentru mine să îndeplinești această însărcinare primită din partea lui Dumnezeu. Eu doresc să pot sta în picioare înaintea Domnului Dumnezeului meu, doresc ca toți cei ce ascultă acum mesajul divin să fie pregătiți – căci așa a fost spus, și anume că acest mesaj va premerge cea de-a doua venire a lui Hristos. Mesajul chemării afară, de corectare, de pregătire.</w:t>
      </w:r>
    </w:p>
    <w:p w:rsidR="00863822" w:rsidRDefault="00863822" w:rsidP="00863822">
      <w:pPr>
        <w:spacing w:after="85" w:line="200" w:lineRule="atLeast"/>
        <w:ind w:left="11" w:right="11" w:firstLine="698"/>
        <w:jc w:val="both"/>
        <w:rPr>
          <w:rStyle w:val="Strong"/>
          <w:rFonts w:eastAsia="Calibri"/>
          <w:b w:val="0"/>
          <w:bCs w:val="0"/>
          <w:color w:val="000000"/>
          <w:shd w:val="clear" w:color="auto" w:fill="FFFFFF"/>
          <w:lang w:val="ro-RO"/>
        </w:rPr>
      </w:pPr>
      <w:r>
        <w:rPr>
          <w:rFonts w:eastAsia="Calibri"/>
          <w:color w:val="000000"/>
          <w:shd w:val="clear" w:color="auto" w:fill="FFFFFF"/>
          <w:lang w:val="ro-RO"/>
        </w:rPr>
        <w:t>Iubiții mei frați și surori, să ne întoarcem repede la Cuvântul introductiv în care</w:t>
      </w:r>
      <w:r>
        <w:rPr>
          <w:rStyle w:val="Strong"/>
          <w:rFonts w:eastAsia="Calibri"/>
          <w:b w:val="0"/>
          <w:bCs w:val="0"/>
          <w:color w:val="000000"/>
          <w:shd w:val="clear" w:color="auto" w:fill="FFFFFF"/>
          <w:lang w:val="ro-RO"/>
        </w:rPr>
        <w:t xml:space="preserve"> am auzit că noi am primit înfierea. Noi suntem fii și fiice ale lui Dumnezeu, prin har suntem mântuiți. Și așa cum a fost spus și scris în Cuvântul introductiv: </w:t>
      </w:r>
      <w:r>
        <w:rPr>
          <w:rStyle w:val="Strong"/>
          <w:rFonts w:eastAsia="Calibri"/>
          <w:b w:val="0"/>
          <w:bCs w:val="0"/>
          <w:i/>
          <w:iCs/>
          <w:color w:val="000000"/>
          <w:shd w:val="clear" w:color="auto" w:fill="FFFFFF"/>
          <w:lang w:val="ro-RO"/>
        </w:rPr>
        <w:t>„Vedeţi ce dragoste ne-a arătat Tatăl, să ne numim copii ai lui Dumnezeu! Şi suntem.”</w:t>
      </w:r>
      <w:r>
        <w:rPr>
          <w:rStyle w:val="Strong"/>
          <w:rFonts w:eastAsia="Calibri"/>
          <w:b w:val="0"/>
          <w:bCs w:val="0"/>
          <w:color w:val="000000"/>
          <w:shd w:val="clear" w:color="auto" w:fill="FFFFFF"/>
          <w:lang w:val="ro-RO"/>
        </w:rPr>
        <w:t xml:space="preserve">. Minunat! Nu doar făgăduință: că vor fi niște copii ai lui Dumnezeu. Ci acum noi suntem copii ai lui Dumnezeu. Aici găsim cuvântul „zămislit”. „Cine este zămislit din Dumnezeu” – acest lucru este foarte, foarte important. Cuvântul „născut” îl găsim foarte des în epistolele scrise de apostolul Ioan. Dar aici în 1Ioan 3:9 accentul este pus pe „zămislit”. Înainte ca cineva să fie născut el trebuie să fie zămislit. </w:t>
      </w:r>
      <w:r>
        <w:rPr>
          <w:rStyle w:val="Strong"/>
          <w:rFonts w:eastAsia="Calibri"/>
          <w:b w:val="0"/>
          <w:bCs w:val="0"/>
          <w:color w:val="000000"/>
          <w:shd w:val="clear" w:color="auto" w:fill="FFFFFF"/>
          <w:lang w:val="ro-RO"/>
        </w:rPr>
        <w:lastRenderedPageBreak/>
        <w:t xml:space="preserve">Acum gândiți-vă la Ps. 2:7: </w:t>
      </w:r>
      <w:r>
        <w:rPr>
          <w:rStyle w:val="Strong"/>
          <w:rFonts w:eastAsia="Calibri"/>
          <w:b w:val="0"/>
          <w:bCs w:val="0"/>
          <w:i/>
          <w:iCs/>
          <w:color w:val="000000"/>
          <w:shd w:val="clear" w:color="auto" w:fill="FFFFFF"/>
          <w:lang w:val="ro-RO"/>
        </w:rPr>
        <w:t>„Tu eşti Fiul Meu! Astăzi Te-am zămislit”</w:t>
      </w:r>
      <w:r>
        <w:rPr>
          <w:rStyle w:val="Strong"/>
          <w:rFonts w:eastAsia="Calibri"/>
          <w:b w:val="0"/>
          <w:bCs w:val="0"/>
          <w:color w:val="000000"/>
          <w:shd w:val="clear" w:color="auto" w:fill="FFFFFF"/>
          <w:lang w:val="ro-RO"/>
        </w:rPr>
        <w:t xml:space="preserve">. Gândiți-vă la Evrei 1:5, Evrei 5:5, care sunt în legătură cu Ps. 2:7, unde a fost redat versetul cu cuvântul „zămislit”. La zămislire este vorba de o sămânță. Deja în Grădina Eden Domnul Dumnezeu a pus vrăjmășie între cele două semințe, între sămânța Șarpelui și sămânța lui Dumnezeu care avea să vină prin femeie, și a și venit. Isus Hristos, Sămânța lui Dumnezeu, zămislit printr-o zămislire divină. </w:t>
      </w:r>
      <w:r>
        <w:rPr>
          <w:rStyle w:val="Strong"/>
          <w:rFonts w:eastAsia="Calibri"/>
          <w:b w:val="0"/>
          <w:bCs w:val="0"/>
          <w:i/>
          <w:iCs/>
          <w:color w:val="000000"/>
          <w:shd w:val="clear" w:color="auto" w:fill="FFFFFF"/>
          <w:lang w:val="ro-RO"/>
        </w:rPr>
        <w:t>„Duhul Sfânt Se va coborî peste tine, şi puterea Celui preaînalt te va umbri. De aceea Sfântul care Se va naşte din tine, va fi chemat Fiul lui Dumnezeu”</w:t>
      </w:r>
      <w:r>
        <w:rPr>
          <w:rStyle w:val="Strong"/>
          <w:rFonts w:eastAsia="Calibri"/>
          <w:b w:val="0"/>
          <w:bCs w:val="0"/>
          <w:color w:val="000000"/>
          <w:shd w:val="clear" w:color="auto" w:fill="FFFFFF"/>
          <w:lang w:val="ro-RO"/>
        </w:rPr>
        <w:t>(Lc. 1:35). Mai întâi zămislirea. Puterea Duhului Sfânt va veni asupra ta, iar apoi Cel ce va fi născut din tine va fi numit Fiul lui Dumnezeu.</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 xml:space="preserve">Iubiții mei frați și surori, vă rog frumos credeți astăzi. Totul depinde de zămislire. Câți oameni spun astăzi: „Eu sunt născut din nou. Eu sunt născut din nou”! Da, și ce este cu aceasta? Luați toate adunările la rând și veți vedea că ei spun că sunt născuți din nou, dar ei hulesc Cuvântul lui Dumnezeu și nici nu primesc făgăduințele pentru acest timp, ci ei trec pe lângă ele. Adevărații copii ai lui Dumnezeu, fiii și fiicele lui Dumnezeu trebuie să primească sămânța Cuvântului, Duhul Sfânt vine asupra seminței, iar viața care este în sămânță se manifestă, iese la suprafață, și astfel are loc nașterea din nou, prin Cuvânt și Duh. Aleluia! Aleluia! Lăudat și cinstit să fie Domnul nostru. Nu doar un mesaj. Ci mesajul divin, ca sămânță divină, este sădit în inimile noastre, Duhul Sfânt vine asupra seminței din inima noastră și aduce la suprafață viața nouă divină. Apoi se împlinește: </w:t>
      </w:r>
      <w:r>
        <w:rPr>
          <w:rStyle w:val="Strong"/>
          <w:rFonts w:eastAsia="Calibri"/>
          <w:b w:val="0"/>
          <w:bCs w:val="0"/>
          <w:i/>
          <w:iCs/>
          <w:color w:val="000000"/>
          <w:shd w:val="clear" w:color="auto" w:fill="FFFFFF"/>
          <w:lang w:val="ro-RO"/>
        </w:rPr>
        <w:t>„Dacă este cineva în Hristos, este o făptură nouă; cele vechi s-au dus: iată că toate lucrurile s-au făcut noi”</w:t>
      </w:r>
      <w:r>
        <w:rPr>
          <w:rStyle w:val="Strong"/>
          <w:rFonts w:eastAsia="Calibri"/>
          <w:b w:val="0"/>
          <w:bCs w:val="0"/>
          <w:color w:val="000000"/>
          <w:shd w:val="clear" w:color="auto" w:fill="FFFFFF"/>
          <w:lang w:val="ro-RO"/>
        </w:rPr>
        <w:t>(2Cor. 5:17).</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 xml:space="preserve">Nădăjduiesc că acum toți ascultă foarte bine. Citim din 1Ioan 3:2: </w:t>
      </w:r>
      <w:r>
        <w:rPr>
          <w:rStyle w:val="Strong"/>
          <w:rFonts w:eastAsia="Calibri"/>
          <w:b w:val="0"/>
          <w:bCs w:val="0"/>
          <w:i/>
          <w:iCs/>
          <w:color w:val="000000"/>
          <w:shd w:val="clear" w:color="auto" w:fill="FFFFFF"/>
          <w:lang w:val="ro-RO"/>
        </w:rPr>
        <w:t xml:space="preserve">„Preaiubiţilor, acum suntem copii ai lui Dumnezeu. Şi ce vom fi, nu s-a arătat încă </w:t>
      </w:r>
      <w:r>
        <w:rPr>
          <w:rStyle w:val="Strong"/>
          <w:rFonts w:eastAsia="Calibri"/>
          <w:b w:val="0"/>
          <w:bCs w:val="0"/>
          <w:color w:val="000000"/>
          <w:shd w:val="clear" w:color="auto" w:fill="FFFFFF"/>
          <w:lang w:val="ro-RO"/>
        </w:rPr>
        <w:t xml:space="preserve">(„Și ce vom fi nu s-a descoperit încă” </w:t>
      </w:r>
      <w:r>
        <w:rPr>
          <w:rStyle w:val="Strong"/>
          <w:rFonts w:eastAsia="Calibri"/>
          <w:b w:val="0"/>
          <w:bCs w:val="0"/>
          <w:color w:val="000000"/>
          <w:shd w:val="clear" w:color="auto" w:fill="FFFFFF"/>
          <w:lang w:val="ro-RO"/>
        </w:rPr>
        <w:lastRenderedPageBreak/>
        <w:t>– lb. germ.)</w:t>
      </w:r>
      <w:r>
        <w:rPr>
          <w:rStyle w:val="Strong"/>
          <w:rFonts w:eastAsia="Calibri"/>
          <w:b w:val="0"/>
          <w:bCs w:val="0"/>
          <w:i/>
          <w:iCs/>
          <w:color w:val="000000"/>
          <w:shd w:val="clear" w:color="auto" w:fill="FFFFFF"/>
          <w:lang w:val="ro-RO"/>
        </w:rPr>
        <w:t>. Dar ştim că atunci când Se va arăta El, vom fi ca El, pentru că Îl vom vedea aşa cum este”</w:t>
      </w:r>
      <w:r>
        <w:rPr>
          <w:rStyle w:val="Strong"/>
          <w:rFonts w:eastAsia="Calibri"/>
          <w:b w:val="0"/>
          <w:bCs w:val="0"/>
          <w:color w:val="000000"/>
          <w:shd w:val="clear" w:color="auto" w:fill="FFFFFF"/>
          <w:lang w:val="ro-RO"/>
        </w:rPr>
        <w:t>. Aici avem ceva minunat.</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Acum încă mai suntem aici într-un trup pământesc. Noi purtăm viața divină în sufletul nostru. Și suntem recunoscători Domnului pentru faptul că El ne-a dăruit har, că prin credință putem primi ceea ce a făgăduit El. Așadar zămisliți de Dumnezeu, născuți din Dumnezeu, fii și fiice ale lui Dumnezeu. Acum suntem copii ai lui Dumnezeu și încă suntem într-un trup pământesc. Încă nu s-a descoperit ceea ce vom fi după înviere. Dar la revenirea Domnului nostru Isus Hristos, când va avea loc această descoperire, atunci trupurile noastre muritoare vor fi transformate asemenea trupului de înviere al Domnului nostru Isus Hristos. Răscumpărătorul nostru a venit la noi într-un trup omenesc pentru a aduce aici jertfa, să-Și verse Sângele noului legământ, să isprăvească răscumpărarea, împăcarea și să ne dăruiască iertarea. El a înviat, trecând trupul Său muritor în trupul nemuritor. La revenirea lui Isus Hristos și noi vom primi trupul nemuritor, vom fi din nou tineri și nu vom mai îmbătrâni niciodată. Vă rog frumos primiți acest Cuvânt în inimă!</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Astăzi doresc să-mi exprim dorința și rugămintea să citiți încă o dată Cuvântul care a fost citit în introducere. Este o predică întreagă, este o predică puternică. Cu siguranță ați observat că fratele Keller, după ce a citit Cuvântul n-a mai ținut o predică, ci el s-a rugat direct. Și eu nu mai trebuie să țin o predică după acest Cuvânt scump și sfânt din 1Ioan 3; este o predică întreagă. Noi suntem foarte recunoscători Domnului Dumnezeului nostru că suntem fii și fiice ale lui Dumnezeu, acum suntem copii ai lui Dumnezeu. Încă nu s-a descoperit ceea ce vom fi, dar noi știm exact că atunci când va avea loc această descoperire vom fi asemenea Lui.</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 xml:space="preserve">Acum, în cuprins, permiteți-mi să spun. Toți am aflat ceea ce se petrece acum în toate popoarele și în toate limbile. Suntem </w:t>
      </w:r>
      <w:r>
        <w:rPr>
          <w:rStyle w:val="Strong"/>
          <w:rFonts w:eastAsia="Calibri"/>
          <w:b w:val="0"/>
          <w:bCs w:val="0"/>
          <w:color w:val="000000"/>
          <w:shd w:val="clear" w:color="auto" w:fill="FFFFFF"/>
          <w:lang w:val="ro-RO"/>
        </w:rPr>
        <w:lastRenderedPageBreak/>
        <w:t>foarte triști, suntem întristați că nu pot fi ținute servicii divine într-un mod normal. Nu ne putem strânge împreună, nu putem cânta, trebuie să ne ținem masca pe gură, ș.a.m.d. Nu și încă o dată nu! Noi credem că și această epidemie va trece și că Dumnezeu va dărui har. Vă rog frumos nu vă opriți la aceste lucruri. Am spus deja înainte. În ceea ce privește vaccinul, fiecare să decidă pentru el. Și eu am primit o scrisoare ca să-mi fac o programare la medic, dar eu doresc să mai aștept, deocamdată am amânat-o. Să vedem cum decurg lucrurile mai departe. Dar vă rog frumos să nu deveniți niciodată fanatici. Fiecare să decidă pentru el și să lase pe celălalt în pace.</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Acum partea doua. Prima parte este partea pământească care este în legătură cu această epidemie și acest coronavirus. Aceasta doare, îndeosebi pentru că noi, ca credincioși, nu ne putem strânge în adunările noastre regulate. Știți ce înseamnă aceasta pentru mine? Într-un an am devenit foarte, foarte bătrân, este o stare care de abia o pot suporta. Dar scumpii mei frați și surori, să avem răbdare și să-I mulțumim Domnului Dumnezeului nostru că toți credincioșii din toate popoarele și din toate limbile ascultă ceea ce spune Adunării Duhul. În Numele Domnului nostru Isus Hristos îi rog pe toți frații slujitori, vă rog nu mai aduceți nicio interpretare! Rămâneți smeriți și simpli, și Domnul vă va binecuvânta. Timpul va fi foarte scurt, dar noi ne vom putea strânge din nou pentru a asculta din nou Cuvântul Domnului.</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 xml:space="preserve">Fiți binecuvântați cu binecuvântarea Dumnezeului atotputernic, în toate popoarele, în toate limbile. Îndeosebi pe toți frații slujitori îi punem sub ascultare și sub călăuzirea Duhului Sfânt, ca ei să nu propovăduiască nimic altceva decât ceea ce ei pot propovădui din Cuvântul scump și sfânt, din Sfânta Scriptură. Restul o vom lăsa în seama lui Dumnezeu. În timpul nostru Domnul va desăvârși lucrarea Lui. Ridicați-vă capetele căci răscumpărarea noastră se apropie. Însuși Domnul, cu un strigăt, </w:t>
      </w:r>
      <w:r>
        <w:rPr>
          <w:rStyle w:val="Strong"/>
          <w:rFonts w:eastAsia="Calibri"/>
          <w:b w:val="0"/>
          <w:bCs w:val="0"/>
          <w:color w:val="000000"/>
          <w:shd w:val="clear" w:color="auto" w:fill="FFFFFF"/>
          <w:lang w:val="ro-RO"/>
        </w:rPr>
        <w:lastRenderedPageBreak/>
        <w:t>cu glasul unui arhanghel şi cu trâmbiţa lui Dumnezeu, va reveni, şi întâi vor învia cei morţi în Hristos. Apoi, noi cei vii care suntem în viață vom transformați și toţi împreună Îl vom întâmpina pe Domnul în văzduh, şi astfel vom fi totdeauna cu Domnul.</w:t>
      </w:r>
    </w:p>
    <w:p w:rsidR="00863822" w:rsidRDefault="00863822" w:rsidP="00863822">
      <w:pPr>
        <w:spacing w:after="85" w:line="200" w:lineRule="atLeast"/>
        <w:ind w:left="11" w:right="11"/>
        <w:jc w:val="both"/>
        <w:rPr>
          <w:rStyle w:val="Strong"/>
          <w:rFonts w:eastAsia="Calibri"/>
          <w:b w:val="0"/>
          <w:bCs w:val="0"/>
          <w:color w:val="000000"/>
          <w:shd w:val="clear" w:color="auto" w:fill="FFFFFF"/>
          <w:lang w:val="ro-RO"/>
        </w:rPr>
      </w:pPr>
      <w:r>
        <w:rPr>
          <w:rStyle w:val="Strong"/>
          <w:rFonts w:eastAsia="Calibri"/>
          <w:b w:val="0"/>
          <w:bCs w:val="0"/>
          <w:color w:val="000000"/>
          <w:shd w:val="clear" w:color="auto" w:fill="FFFFFF"/>
          <w:lang w:val="ro-RO"/>
        </w:rPr>
        <w:tab/>
        <w:t>Eu cred că toți care acum aud ultimul mesaj, îl acceptă și îl primesc și Îi mulțumesc Domnului pentru acest mesaj ei vor avea parte de răpire. Eu cred scriptura citită din 1Ioan 3, că acum suntem copii ai lui Dumnezeu și încă nu s-a descoperit ce vom fi. Dar când va avea loc această descoperire – și această făgăduință se va împlini curând – atunci se va întâmpla așa cum a spus-o Domnul. Lui Îi aducem cinste și mulțumire lui Dumnezeu pentru Noul și pentru Vechiul Testament. Îi mulțumim lui Dumnezeu pentru slujba fratelui Branham.</w:t>
      </w:r>
    </w:p>
    <w:p w:rsidR="0025266F" w:rsidRDefault="00863822" w:rsidP="00863822">
      <w:r>
        <w:rPr>
          <w:rStyle w:val="Strong"/>
          <w:rFonts w:eastAsia="Calibri"/>
          <w:b w:val="0"/>
          <w:bCs w:val="0"/>
          <w:color w:val="000000"/>
          <w:shd w:val="clear" w:color="auto" w:fill="FFFFFF"/>
          <w:lang w:val="ro-RO"/>
        </w:rPr>
        <w:tab/>
        <w:t>O spun cu o inimă sinceră. Dacă Dumnezeu nu l-ar fi trimis pe fratele Branham atunci El nu m-ar fi putut trimite nici pe mine. Mai întâi a trebuit să vină acela care aduce mesajul pentru ca mai apoi să poată veni acela care va purta mesajul mai departe. Și aici vedem armonia divină. Am fost în legătură cu fratele Branham timp de zece ani, am trăit toate lucrurile, le-am văzut cu ochii mei, le-am auzit cu urechile mele. Și astfel, ca martor ocular și audibil pot da mărturie despre ceea ce a făcut Dumnezeu. Fiți binecuvântați cu binecuvântarea Dumnezeului atotputernic. Fie ca acest an să fie un an de îndurare, în Numele sfânt al lui Isus! Amin.</w:t>
      </w:r>
    </w:p>
    <w:sectPr w:rsidR="0025266F" w:rsidSect="00441EBD">
      <w:footerReference w:type="default" r:id="rId7"/>
      <w:pgSz w:w="8395" w:h="11909"/>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06" w:rsidRDefault="00310406" w:rsidP="00863822">
      <w:r>
        <w:separator/>
      </w:r>
    </w:p>
  </w:endnote>
  <w:endnote w:type="continuationSeparator" w:id="0">
    <w:p w:rsidR="00310406" w:rsidRDefault="00310406" w:rsidP="008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11863"/>
      <w:docPartObj>
        <w:docPartGallery w:val="Page Numbers (Bottom of Page)"/>
        <w:docPartUnique/>
      </w:docPartObj>
    </w:sdtPr>
    <w:sdtEndPr>
      <w:rPr>
        <w:noProof/>
      </w:rPr>
    </w:sdtEndPr>
    <w:sdtContent>
      <w:p w:rsidR="00863822" w:rsidRDefault="00863822">
        <w:pPr>
          <w:pStyle w:val="Footer"/>
          <w:jc w:val="center"/>
        </w:pPr>
        <w:r>
          <w:fldChar w:fldCharType="begin"/>
        </w:r>
        <w:r>
          <w:instrText xml:space="preserve"> PAGE   \* MERGEFORMAT </w:instrText>
        </w:r>
        <w:r>
          <w:fldChar w:fldCharType="separate"/>
        </w:r>
        <w:r w:rsidR="00484760">
          <w:rPr>
            <w:noProof/>
          </w:rPr>
          <w:t>2</w:t>
        </w:r>
        <w:r>
          <w:rPr>
            <w:noProof/>
          </w:rPr>
          <w:fldChar w:fldCharType="end"/>
        </w:r>
      </w:p>
    </w:sdtContent>
  </w:sdt>
  <w:p w:rsidR="00863822" w:rsidRDefault="00863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06" w:rsidRDefault="00310406" w:rsidP="00863822">
      <w:r>
        <w:separator/>
      </w:r>
    </w:p>
  </w:footnote>
  <w:footnote w:type="continuationSeparator" w:id="0">
    <w:p w:rsidR="00310406" w:rsidRDefault="00310406" w:rsidP="00863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b w:val="0"/>
        <w:i w:val="0"/>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54"/>
    <w:rsid w:val="0025266F"/>
    <w:rsid w:val="00310406"/>
    <w:rsid w:val="00441EBD"/>
    <w:rsid w:val="00484760"/>
    <w:rsid w:val="00863822"/>
    <w:rsid w:val="00AA0354"/>
    <w:rsid w:val="00EE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5698"/>
  <w15:chartTrackingRefBased/>
  <w15:docId w15:val="{C4411A50-7DA8-4C51-960A-423E648C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822"/>
    <w:pPr>
      <w:suppressAutoHyphens/>
      <w:spacing w:after="0" w:line="240" w:lineRule="auto"/>
    </w:pPr>
    <w:rPr>
      <w:rFonts w:ascii="Times New Roman" w:hAnsi="Times New Roman" w:cs="Times New Roman"/>
      <w:kern w:val="1"/>
      <w:sz w:val="24"/>
      <w:szCs w:val="24"/>
      <w:lang w:eastAsia="ar-SA"/>
    </w:rPr>
  </w:style>
  <w:style w:type="paragraph" w:styleId="Heading1">
    <w:name w:val="heading 1"/>
    <w:basedOn w:val="Normal"/>
    <w:next w:val="Normal"/>
    <w:link w:val="Heading1Char"/>
    <w:qFormat/>
    <w:rsid w:val="00863822"/>
    <w:pPr>
      <w:keepNext/>
      <w:numPr>
        <w:numId w:val="1"/>
      </w:numPr>
      <w:spacing w:before="240" w:after="6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822"/>
    <w:rPr>
      <w:rFonts w:ascii="Arial" w:hAnsi="Arial" w:cs="Arial"/>
      <w:b/>
      <w:bCs/>
      <w:kern w:val="1"/>
      <w:sz w:val="32"/>
      <w:szCs w:val="32"/>
      <w:lang w:eastAsia="ar-SA"/>
    </w:rPr>
  </w:style>
  <w:style w:type="character" w:styleId="Strong">
    <w:name w:val="Strong"/>
    <w:qFormat/>
    <w:rsid w:val="00863822"/>
    <w:rPr>
      <w:b/>
      <w:bCs/>
    </w:rPr>
  </w:style>
  <w:style w:type="paragraph" w:styleId="Header">
    <w:name w:val="header"/>
    <w:basedOn w:val="Normal"/>
    <w:link w:val="HeaderChar"/>
    <w:uiPriority w:val="99"/>
    <w:unhideWhenUsed/>
    <w:rsid w:val="00863822"/>
    <w:pPr>
      <w:tabs>
        <w:tab w:val="center" w:pos="4680"/>
        <w:tab w:val="right" w:pos="9360"/>
      </w:tabs>
    </w:pPr>
  </w:style>
  <w:style w:type="character" w:customStyle="1" w:styleId="HeaderChar">
    <w:name w:val="Header Char"/>
    <w:basedOn w:val="DefaultParagraphFont"/>
    <w:link w:val="Header"/>
    <w:uiPriority w:val="99"/>
    <w:rsid w:val="00863822"/>
    <w:rPr>
      <w:rFonts w:ascii="Times New Roman" w:hAnsi="Times New Roman" w:cs="Times New Roman"/>
      <w:kern w:val="1"/>
      <w:sz w:val="24"/>
      <w:szCs w:val="24"/>
      <w:lang w:eastAsia="ar-SA"/>
    </w:rPr>
  </w:style>
  <w:style w:type="paragraph" w:styleId="Footer">
    <w:name w:val="footer"/>
    <w:basedOn w:val="Normal"/>
    <w:link w:val="FooterChar"/>
    <w:uiPriority w:val="99"/>
    <w:unhideWhenUsed/>
    <w:rsid w:val="00863822"/>
    <w:pPr>
      <w:tabs>
        <w:tab w:val="center" w:pos="4680"/>
        <w:tab w:val="right" w:pos="9360"/>
      </w:tabs>
    </w:pPr>
  </w:style>
  <w:style w:type="character" w:customStyle="1" w:styleId="FooterChar">
    <w:name w:val="Footer Char"/>
    <w:basedOn w:val="DefaultParagraphFont"/>
    <w:link w:val="Footer"/>
    <w:uiPriority w:val="99"/>
    <w:rsid w:val="00863822"/>
    <w:rPr>
      <w:rFonts w:ascii="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3429</Words>
  <Characters>19550</Characters>
  <Application>Microsoft Office Word</Application>
  <DocSecurity>0</DocSecurity>
  <Lines>162</Lines>
  <Paragraphs>45</Paragraphs>
  <ScaleCrop>false</ScaleCrop>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dc:creator>
  <cp:keywords/>
  <dc:description/>
  <cp:lastModifiedBy>Roxi</cp:lastModifiedBy>
  <cp:revision>4</cp:revision>
  <dcterms:created xsi:type="dcterms:W3CDTF">2021-02-20T20:05:00Z</dcterms:created>
  <dcterms:modified xsi:type="dcterms:W3CDTF">2021-02-20T20:07:00Z</dcterms:modified>
</cp:coreProperties>
</file>